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19" w:rsidRPr="00237B19" w:rsidRDefault="00237B19" w:rsidP="00237B19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t>МИНИСТЕРСТВО ОБРАЗОВАНИЯ ИРКУТСКОЙ ОБЛАСТИ</w:t>
      </w: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</w: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  <w:t>ПРИКАЗ</w:t>
      </w: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</w: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  <w:t>от 30 октября 2018 года N 119-мпр</w:t>
      </w:r>
      <w:proofErr w:type="gramStart"/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</w: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</w: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  <w:t>О</w:t>
      </w:r>
      <w:proofErr w:type="gramEnd"/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t>б утверждении ведомственной целевой программы Иркутской области "Развитие региональной системы оценки качества образования Иркутской области" на 2019 - 2024 годы</w:t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gramStart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В соответствии с </w:t>
      </w:r>
      <w:hyperlink r:id="rId4" w:history="1">
        <w:r w:rsidRPr="00237B19">
          <w:rPr>
            <w:rFonts w:ascii="Arial" w:eastAsia="Times New Roman" w:hAnsi="Arial" w:cs="Arial"/>
            <w:color w:val="3451A0"/>
            <w:sz w:val="17"/>
            <w:u w:val="single"/>
            <w:lang w:eastAsia="ru-RU"/>
          </w:rPr>
          <w:t>постановлением Правительства Иркутской области от 16 июля 2013 года N 261-пп "О разработке, утверждении и реализации ведомственных целевых программ Иркутской области"</w:t>
        </w:r>
      </w:hyperlink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, руководствуясь статьей 21 </w:t>
      </w:r>
      <w:hyperlink r:id="rId5" w:history="1">
        <w:r w:rsidRPr="00237B19">
          <w:rPr>
            <w:rFonts w:ascii="Arial" w:eastAsia="Times New Roman" w:hAnsi="Arial" w:cs="Arial"/>
            <w:color w:val="3451A0"/>
            <w:sz w:val="17"/>
            <w:u w:val="single"/>
            <w:lang w:eastAsia="ru-RU"/>
          </w:rPr>
          <w:t>Устава Иркутской области</w:t>
        </w:r>
      </w:hyperlink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, статьей 13 </w:t>
      </w:r>
      <w:hyperlink r:id="rId6" w:history="1">
        <w:r w:rsidRPr="00237B19">
          <w:rPr>
            <w:rFonts w:ascii="Arial" w:eastAsia="Times New Roman" w:hAnsi="Arial" w:cs="Arial"/>
            <w:color w:val="3451A0"/>
            <w:sz w:val="17"/>
            <w:u w:val="single"/>
            <w:lang w:eastAsia="ru-RU"/>
          </w:rPr>
          <w:t>Закона Иркутской области от 12 января 2010 года N 1-оз "О правовых актах Иркутской области и правотворческой деятельности в Иркутской области"</w:t>
        </w:r>
      </w:hyperlink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, </w:t>
      </w:r>
      <w:hyperlink r:id="rId7" w:anchor="3BT0BAS" w:history="1">
        <w:r w:rsidRPr="00237B19">
          <w:rPr>
            <w:rFonts w:ascii="Arial" w:eastAsia="Times New Roman" w:hAnsi="Arial" w:cs="Arial"/>
            <w:color w:val="3451A0"/>
            <w:sz w:val="17"/>
            <w:u w:val="single"/>
            <w:lang w:eastAsia="ru-RU"/>
          </w:rPr>
          <w:t>Положением о министерстве образования Иркутской области</w:t>
        </w:r>
      </w:hyperlink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, утвержденным</w:t>
      </w:r>
      <w:proofErr w:type="gramEnd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</w:t>
      </w:r>
      <w:hyperlink r:id="rId8" w:history="1">
        <w:r w:rsidRPr="00237B19">
          <w:rPr>
            <w:rFonts w:ascii="Arial" w:eastAsia="Times New Roman" w:hAnsi="Arial" w:cs="Arial"/>
            <w:color w:val="3451A0"/>
            <w:sz w:val="17"/>
            <w:u w:val="single"/>
            <w:lang w:eastAsia="ru-RU"/>
          </w:rPr>
          <w:t>постановлением Правительства Иркутской области от 29 декабря 2009 года N 391/170-пп</w:t>
        </w:r>
      </w:hyperlink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, приказываю: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1. Утвердить ведомственную целевую программу Иркутской области "Развитие региональной системы оценки качества образования Иркутской области" на 2019 - 2024 годы (прилагается).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2. Признать утратившим силу: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1) </w:t>
      </w:r>
      <w:hyperlink r:id="rId9" w:history="1">
        <w:r w:rsidRPr="00237B19">
          <w:rPr>
            <w:rFonts w:ascii="Arial" w:eastAsia="Times New Roman" w:hAnsi="Arial" w:cs="Arial"/>
            <w:color w:val="3451A0"/>
            <w:sz w:val="17"/>
            <w:u w:val="single"/>
            <w:lang w:eastAsia="ru-RU"/>
          </w:rPr>
          <w:t>приказ министерства образования Иркутской области от 23 октября 2013 года N 97-мпр "Об утверждении ведомственной целевой программы Иркутской области "Развитие региональной системы оценки качества образования Иркутской области"</w:t>
        </w:r>
      </w:hyperlink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на 2014 - 2020 годы";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2) </w:t>
      </w:r>
      <w:hyperlink r:id="rId10" w:history="1">
        <w:r w:rsidRPr="00237B19">
          <w:rPr>
            <w:rFonts w:ascii="Arial" w:eastAsia="Times New Roman" w:hAnsi="Arial" w:cs="Arial"/>
            <w:color w:val="3451A0"/>
            <w:sz w:val="17"/>
            <w:u w:val="single"/>
            <w:lang w:eastAsia="ru-RU"/>
          </w:rPr>
          <w:t>приказ министерства образования Иркутской области от 20 июня 2014 года N 68-мпр "О внесении изменений в ведомственную целевую программу Иркутской области "Развитие региональной системы оценки качества образования Иркутской области"</w:t>
        </w:r>
      </w:hyperlink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на 2014 - 2018 годы";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3) </w:t>
      </w:r>
      <w:hyperlink r:id="rId11" w:history="1">
        <w:r w:rsidRPr="00237B19">
          <w:rPr>
            <w:rFonts w:ascii="Arial" w:eastAsia="Times New Roman" w:hAnsi="Arial" w:cs="Arial"/>
            <w:color w:val="3451A0"/>
            <w:sz w:val="17"/>
            <w:u w:val="single"/>
            <w:lang w:eastAsia="ru-RU"/>
          </w:rPr>
          <w:t>приказ министерства образования Иркутской области от 30 июня 2014 года N 76-мпр "О внесении изменений в ведомственную целевую программу Иркутской области "Развитие региональной системы оценки качества образования Иркутской области"</w:t>
        </w:r>
      </w:hyperlink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на 2014 - 2018 годы";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4) </w:t>
      </w:r>
      <w:hyperlink r:id="rId12" w:history="1">
        <w:r w:rsidRPr="00237B19">
          <w:rPr>
            <w:rFonts w:ascii="Arial" w:eastAsia="Times New Roman" w:hAnsi="Arial" w:cs="Arial"/>
            <w:color w:val="3451A0"/>
            <w:sz w:val="17"/>
            <w:u w:val="single"/>
            <w:lang w:eastAsia="ru-RU"/>
          </w:rPr>
          <w:t>приказ министерства образования Иркутской области от 22 октября 2014 года N 117-мпр "О внесении изменений в ведомственную целевую программу Иркутской области "Развитие региональной системы оценки качества образования Иркутской области"</w:t>
        </w:r>
      </w:hyperlink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на 2014 - 2018 годы";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5) </w:t>
      </w:r>
      <w:hyperlink r:id="rId13" w:history="1">
        <w:r w:rsidRPr="00237B19">
          <w:rPr>
            <w:rFonts w:ascii="Arial" w:eastAsia="Times New Roman" w:hAnsi="Arial" w:cs="Arial"/>
            <w:color w:val="3451A0"/>
            <w:sz w:val="17"/>
            <w:u w:val="single"/>
            <w:lang w:eastAsia="ru-RU"/>
          </w:rPr>
          <w:t>приказ министерства образования Иркутской области от 1 апреля 2015 года N 27-мпр "О внесении изменения в ведомственную целевую программу Иркутской области "Развитие региональной системы оценки качества образования Иркутской области"</w:t>
        </w:r>
      </w:hyperlink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на 2014 - 2018 годы";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6) </w:t>
      </w:r>
      <w:hyperlink r:id="rId14" w:history="1">
        <w:r w:rsidRPr="00237B19">
          <w:rPr>
            <w:rFonts w:ascii="Arial" w:eastAsia="Times New Roman" w:hAnsi="Arial" w:cs="Arial"/>
            <w:color w:val="3451A0"/>
            <w:sz w:val="17"/>
            <w:u w:val="single"/>
            <w:lang w:eastAsia="ru-RU"/>
          </w:rPr>
          <w:t>приказ министерства образования Иркутской области от 22 мая 2015 года N 43-мпр "О внесении изменений в ведомственную целевую программу Иркутской области "Развитие региональной системы оценки качества образования Иркутской области"</w:t>
        </w:r>
      </w:hyperlink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на 2014 - 2018 годы";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7) </w:t>
      </w:r>
      <w:hyperlink r:id="rId15" w:history="1">
        <w:r w:rsidRPr="00237B19">
          <w:rPr>
            <w:rFonts w:ascii="Arial" w:eastAsia="Times New Roman" w:hAnsi="Arial" w:cs="Arial"/>
            <w:color w:val="3451A0"/>
            <w:sz w:val="17"/>
            <w:u w:val="single"/>
            <w:lang w:eastAsia="ru-RU"/>
          </w:rPr>
          <w:t>приказ министерства образования Иркутской области от 24 июля 2015 года N 65-мпр "О внесении изменений в ведомственную целевую программу Иркутской области "Развитие региональной системы оценки качества образования Иркутской области"</w:t>
        </w:r>
      </w:hyperlink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на 2014 - 2018 годы";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8) </w:t>
      </w:r>
      <w:hyperlink r:id="rId16" w:history="1">
        <w:r w:rsidRPr="00237B19">
          <w:rPr>
            <w:rFonts w:ascii="Arial" w:eastAsia="Times New Roman" w:hAnsi="Arial" w:cs="Arial"/>
            <w:color w:val="3451A0"/>
            <w:sz w:val="17"/>
            <w:u w:val="single"/>
            <w:lang w:eastAsia="ru-RU"/>
          </w:rPr>
          <w:t>приказ министерства образования Иркутской области от 16 октября 2015 года N 88-мпр "О внесении изменений в ведомственную целевую программу Иркутской области "Развитие региональной системы оценки качества образования Иркутской области"</w:t>
        </w:r>
      </w:hyperlink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на 2014 - 2018 годы";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9) </w:t>
      </w:r>
      <w:hyperlink r:id="rId17" w:history="1">
        <w:r w:rsidRPr="00237B19">
          <w:rPr>
            <w:rFonts w:ascii="Arial" w:eastAsia="Times New Roman" w:hAnsi="Arial" w:cs="Arial"/>
            <w:color w:val="3451A0"/>
            <w:sz w:val="17"/>
            <w:u w:val="single"/>
            <w:lang w:eastAsia="ru-RU"/>
          </w:rPr>
          <w:t>приказ министерства образования Иркутской области от 10 ноября 2015 года N 95-мпр "О внесении изменений в ведомственную целевую программу Иркутской области "Развитие региональной системы оценки качества образования Иркутской области"</w:t>
        </w:r>
      </w:hyperlink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на 2014 - 2018 годы";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10) </w:t>
      </w:r>
      <w:hyperlink r:id="rId18" w:history="1">
        <w:r w:rsidRPr="00237B19">
          <w:rPr>
            <w:rFonts w:ascii="Arial" w:eastAsia="Times New Roman" w:hAnsi="Arial" w:cs="Arial"/>
            <w:color w:val="3451A0"/>
            <w:sz w:val="17"/>
            <w:u w:val="single"/>
            <w:lang w:eastAsia="ru-RU"/>
          </w:rPr>
          <w:t>приказ министерства образования Иркутской области от 10 декабря 2015 года N 120-мпр "О внесении изменения в ведомственную целевую программу Иркутской области "Развитие региональной системы оценки качества образования Иркутской области"</w:t>
        </w:r>
      </w:hyperlink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на 2014 - 2018 годы";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11) </w:t>
      </w:r>
      <w:hyperlink r:id="rId19" w:history="1">
        <w:r w:rsidRPr="00237B19">
          <w:rPr>
            <w:rFonts w:ascii="Arial" w:eastAsia="Times New Roman" w:hAnsi="Arial" w:cs="Arial"/>
            <w:color w:val="3451A0"/>
            <w:sz w:val="17"/>
            <w:u w:val="single"/>
            <w:lang w:eastAsia="ru-RU"/>
          </w:rPr>
          <w:t xml:space="preserve">приказ министерства образования Иркутской области от 29 декабря 2015 года N 135-мпр "О внесении изменений в ведомственную целевую программу Иркутской области "Развитие региональной системы оценки качества образования Иркутской </w:t>
        </w:r>
        <w:r w:rsidRPr="00237B19">
          <w:rPr>
            <w:rFonts w:ascii="Arial" w:eastAsia="Times New Roman" w:hAnsi="Arial" w:cs="Arial"/>
            <w:color w:val="3451A0"/>
            <w:sz w:val="17"/>
            <w:u w:val="single"/>
            <w:lang w:eastAsia="ru-RU"/>
          </w:rPr>
          <w:lastRenderedPageBreak/>
          <w:t>области"</w:t>
        </w:r>
      </w:hyperlink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на 2014 - 2018 годы";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12) </w:t>
      </w:r>
      <w:hyperlink r:id="rId20" w:history="1">
        <w:r w:rsidRPr="00237B19">
          <w:rPr>
            <w:rFonts w:ascii="Arial" w:eastAsia="Times New Roman" w:hAnsi="Arial" w:cs="Arial"/>
            <w:color w:val="3451A0"/>
            <w:sz w:val="17"/>
            <w:u w:val="single"/>
            <w:lang w:eastAsia="ru-RU"/>
          </w:rPr>
          <w:t>приказ министерства образования Иркутской области от 15 февраля 2016 года N 05-мпр "О внесении изменений в ведомственную целевую программу Иркутской области "Развитие региональной системы оценки качества образования Иркутской области"</w:t>
        </w:r>
      </w:hyperlink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на 2014 - 2018 годы";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13) </w:t>
      </w:r>
      <w:hyperlink r:id="rId21" w:history="1">
        <w:r w:rsidRPr="00237B19">
          <w:rPr>
            <w:rFonts w:ascii="Arial" w:eastAsia="Times New Roman" w:hAnsi="Arial" w:cs="Arial"/>
            <w:color w:val="3451A0"/>
            <w:sz w:val="17"/>
            <w:u w:val="single"/>
            <w:lang w:eastAsia="ru-RU"/>
          </w:rPr>
          <w:t>приказ министерства образования Иркутской области от 8 апреля 2016 года N 40-мпр "О внесении изменений в ведомственную целевую программу Иркутской области "Развитие региональной системы оценки качества образования Иркутской области"</w:t>
        </w:r>
      </w:hyperlink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на 2014 - 2018 годы";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14) </w:t>
      </w:r>
      <w:hyperlink r:id="rId22" w:history="1">
        <w:r w:rsidRPr="00237B19">
          <w:rPr>
            <w:rFonts w:ascii="Arial" w:eastAsia="Times New Roman" w:hAnsi="Arial" w:cs="Arial"/>
            <w:color w:val="3451A0"/>
            <w:sz w:val="17"/>
            <w:u w:val="single"/>
            <w:lang w:eastAsia="ru-RU"/>
          </w:rPr>
          <w:t>приказ министерства образования Иркутской области от 24 мая 2016 года N 57-мпр "О внесении изменений в ведомственную целевую программу Иркутской области "Развитие региональной системы оценки качества образования Иркутской области"</w:t>
        </w:r>
      </w:hyperlink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на 2014 - 2018 годы";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15) </w:t>
      </w:r>
      <w:hyperlink r:id="rId23" w:history="1">
        <w:r w:rsidRPr="00237B19">
          <w:rPr>
            <w:rFonts w:ascii="Arial" w:eastAsia="Times New Roman" w:hAnsi="Arial" w:cs="Arial"/>
            <w:color w:val="3451A0"/>
            <w:sz w:val="17"/>
            <w:u w:val="single"/>
            <w:lang w:eastAsia="ru-RU"/>
          </w:rPr>
          <w:t>приказ министерства образования Иркутской области от 11 ноября 2016 года N 129-мпр "О внесении изменений в ведомственную целевую программу Иркутской области "Развитие региональной системы оценки качества образования Иркутской области"</w:t>
        </w:r>
      </w:hyperlink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на 2014 - 2018 годы";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16) </w:t>
      </w:r>
      <w:hyperlink r:id="rId24" w:history="1">
        <w:r w:rsidRPr="00237B19">
          <w:rPr>
            <w:rFonts w:ascii="Arial" w:eastAsia="Times New Roman" w:hAnsi="Arial" w:cs="Arial"/>
            <w:color w:val="3451A0"/>
            <w:sz w:val="17"/>
            <w:u w:val="single"/>
            <w:lang w:eastAsia="ru-RU"/>
          </w:rPr>
          <w:t>приказ министерства образования Иркутской области от 19 декабря 2016 года N 151-мпр "О внесении изменений в ведомственную целевую программу Иркутской области "Развитие региональной системы оценки качества образования Иркутской области"</w:t>
        </w:r>
      </w:hyperlink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на 2014 - 2018 годы";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17) </w:t>
      </w:r>
      <w:hyperlink r:id="rId25" w:history="1">
        <w:r w:rsidRPr="00237B19">
          <w:rPr>
            <w:rFonts w:ascii="Arial" w:eastAsia="Times New Roman" w:hAnsi="Arial" w:cs="Arial"/>
            <w:color w:val="3451A0"/>
            <w:sz w:val="17"/>
            <w:u w:val="single"/>
            <w:lang w:eastAsia="ru-RU"/>
          </w:rPr>
          <w:t>приказ министерства образования Иркутской области от 26 декабря 2016 года N 155-мпр "О внесении изменений в ведомственную целевую программу Иркутской области "Развитие региональной системы оценки качества образования Иркутской области"</w:t>
        </w:r>
      </w:hyperlink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на 2014 - 2018 годы";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18) </w:t>
      </w:r>
      <w:hyperlink r:id="rId26" w:history="1">
        <w:r w:rsidRPr="00237B19">
          <w:rPr>
            <w:rFonts w:ascii="Arial" w:eastAsia="Times New Roman" w:hAnsi="Arial" w:cs="Arial"/>
            <w:color w:val="3451A0"/>
            <w:sz w:val="17"/>
            <w:u w:val="single"/>
            <w:lang w:eastAsia="ru-RU"/>
          </w:rPr>
          <w:t>приказ министерства образования Иркутской области от 28 февраля 2017 года N 16-мпр "О внесении изменений в ведомственную целевую программу Иркутской области "Развитие региональной системы оценки качества образования Иркутской области"</w:t>
        </w:r>
      </w:hyperlink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на 2014 - 2020 годы";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19) </w:t>
      </w:r>
      <w:hyperlink r:id="rId27" w:history="1">
        <w:r w:rsidRPr="00237B19">
          <w:rPr>
            <w:rFonts w:ascii="Arial" w:eastAsia="Times New Roman" w:hAnsi="Arial" w:cs="Arial"/>
            <w:color w:val="3451A0"/>
            <w:sz w:val="17"/>
            <w:u w:val="single"/>
            <w:lang w:eastAsia="ru-RU"/>
          </w:rPr>
          <w:t>приказ министерства образования Иркутской области от 4 августа 2017 года N 60-мпр "О внесении изменений в ведомственную целевую программу Иркутской области "Развитие региональной системы оценки качества образования Иркутской области"</w:t>
        </w:r>
      </w:hyperlink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на 2014 - 2020 годы";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20) </w:t>
      </w:r>
      <w:hyperlink r:id="rId28" w:history="1">
        <w:r w:rsidRPr="00237B19">
          <w:rPr>
            <w:rFonts w:ascii="Arial" w:eastAsia="Times New Roman" w:hAnsi="Arial" w:cs="Arial"/>
            <w:color w:val="3451A0"/>
            <w:sz w:val="17"/>
            <w:u w:val="single"/>
            <w:lang w:eastAsia="ru-RU"/>
          </w:rPr>
          <w:t>приказ министерства образования Иркутской области от 14 февраля 2018 года N 15-мпр "О внесении изменений в ведомственную целевую программу Иркутской области "Развитие региональной системы оценки качества образования Иркутской области"</w:t>
        </w:r>
      </w:hyperlink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на 2014 - 2020 годы";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21) </w:t>
      </w:r>
      <w:hyperlink r:id="rId29" w:history="1">
        <w:r w:rsidRPr="00237B19">
          <w:rPr>
            <w:rFonts w:ascii="Arial" w:eastAsia="Times New Roman" w:hAnsi="Arial" w:cs="Arial"/>
            <w:color w:val="3451A0"/>
            <w:sz w:val="17"/>
            <w:u w:val="single"/>
            <w:lang w:eastAsia="ru-RU"/>
          </w:rPr>
          <w:t>приказ министерства образования Иркутской области от 16 февраля 2018 года N 18-мпр "О внесении изменений в ведомственную целевую программу Иркутской области "Развитие региональной системы оценки качества образования Иркутской области"</w:t>
        </w:r>
      </w:hyperlink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на 2014 - 2020 годы".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3. Настоящий приказ подлежит официальному опубликованию на "</w:t>
      </w:r>
      <w:proofErr w:type="gramStart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Официальном</w:t>
      </w:r>
      <w:proofErr w:type="gramEnd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</w:t>
      </w:r>
      <w:proofErr w:type="spellStart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интернет-портале</w:t>
      </w:r>
      <w:proofErr w:type="spellEnd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правовой информации" (</w:t>
      </w:r>
      <w:proofErr w:type="spellStart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www.pravo.gov.ru</w:t>
      </w:r>
      <w:proofErr w:type="spellEnd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).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4. Настоящий приказ вступает в силу с 1 января 2019 года.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  <w:t>Министр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  <w:t>В.В.ПЕРЕГУДОВА</w:t>
      </w:r>
    </w:p>
    <w:p w:rsidR="00237B19" w:rsidRPr="00237B19" w:rsidRDefault="00237B19" w:rsidP="00237B19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</w: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</w:r>
      <w:proofErr w:type="gramStart"/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t>Утверждена</w:t>
      </w:r>
      <w:proofErr w:type="gramEnd"/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  <w:t>приказом министерства образования</w:t>
      </w: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  <w:t>Иркутской области</w:t>
      </w: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  <w:t>от 30 октября 2018 г. N 119-мпр</w:t>
      </w:r>
    </w:p>
    <w:p w:rsidR="00237B19" w:rsidRPr="00237B19" w:rsidRDefault="00237B19" w:rsidP="00237B19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</w: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  <w:t>ВЕДОМСТВЕННАЯ ЦЕЛЕВАЯ ПРОГРАММА ИРКУТСКОЙ ОБЛАСТИ "РАЗВИТИЕ РЕГИОНАЛЬНОЙ СИСТЕМЫ ОЦЕНКИ КАЧЕСТВА ОБРАЗОВАНИЯ ИРКУТСКОЙ ОБЛАСТИ" НА 2019 - 2024 ГОДЫ</w:t>
      </w:r>
    </w:p>
    <w:p w:rsidR="00237B19" w:rsidRPr="00237B19" w:rsidRDefault="00237B19" w:rsidP="00237B1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  <w:t>Иркутск, 2018</w:t>
      </w:r>
    </w:p>
    <w:p w:rsidR="00237B19" w:rsidRPr="00237B19" w:rsidRDefault="00237B19" w:rsidP="00237B19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lastRenderedPageBreak/>
        <w:br/>
      </w: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</w: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  <w:t>ПАСПОРТ ВЕДОМСТВЕННОЙ ЦЕЛЕВОЙ ПРОГРАММЫ ИРКУТСКОЙ ОБЛАСТИ "РАЗВИТИЕ РЕГИОНАЛЬНОЙ СИСТЕМЫ ОЦЕНКИ КАЧЕСТВА ОБРАЗОВАНИЯ ИРКУТСКОЙ ОБЛАСТИ" НА 2019 - 2024 ГОДЫ</w:t>
      </w:r>
    </w:p>
    <w:p w:rsidR="00237B19" w:rsidRPr="00237B19" w:rsidRDefault="00237B19" w:rsidP="00237B1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  <w:t>Министерство образования Иркутской области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57"/>
        <w:gridCol w:w="6468"/>
      </w:tblGrid>
      <w:tr w:rsidR="00237B19" w:rsidRPr="00237B19" w:rsidTr="00237B19">
        <w:trPr>
          <w:trHeight w:val="15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</w:tr>
      <w:tr w:rsidR="00237B19" w:rsidRPr="00237B19" w:rsidTr="00237B19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программы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"Развитие региональной системы оценки качества образования Иркутской области" на 2019 - 2024 годы</w:t>
            </w:r>
          </w:p>
        </w:tc>
      </w:tr>
      <w:tr w:rsidR="00237B19" w:rsidRPr="00237B19" w:rsidTr="00237B19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Дата, номер, наименование правового акта, утвердившего программу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Приказ министерства образования Иркутской области от 30 октября 2018 года N 119-мпр</w:t>
            </w: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</w:p>
        </w:tc>
      </w:tr>
      <w:tr w:rsidR="00237B19" w:rsidRPr="00237B19" w:rsidTr="00237B19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Цель программы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Развитие системы информационно-методического и экспертно-аналитического обеспечения оценочных процедур, определяющих качественный уровень состояния образования</w:t>
            </w: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</w:p>
        </w:tc>
      </w:tr>
      <w:tr w:rsidR="00237B19" w:rsidRPr="00237B19" w:rsidTr="00237B19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Целевые показатели программы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Удельный вес процедур, определяющих качественный уровень состояния образования Иркутской области, проводимых в автоматизированном режиме.</w:t>
            </w: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</w:p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2. Удельный вес численности экспертов, участвующих в проведении оценочных процедур от общей </w:t>
            </w:r>
            <w:proofErr w:type="gramStart"/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численности</w:t>
            </w:r>
            <w:proofErr w:type="gramEnd"/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сертифицированных экспертов, зарегистрированных в региональной базе данных.</w:t>
            </w: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</w:p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 Удельный вес муниципальных образовательных систем, прошедших экспертизу ресурсного обеспечения.</w:t>
            </w: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</w:p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 Удельный вес образовательных организаций Иркутской области, проекты перспективного развития которых прошли экспертизу.</w:t>
            </w: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</w:p>
        </w:tc>
      </w:tr>
      <w:tr w:rsidR="00237B19" w:rsidRPr="00237B19" w:rsidTr="00237B19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Сроки реализации программы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2019 - 2024 годы</w:t>
            </w:r>
          </w:p>
        </w:tc>
      </w:tr>
      <w:tr w:rsidR="00237B19" w:rsidRPr="00237B19" w:rsidTr="00237B19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Ресурсное обеспечение программы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Общий объем финансирования реализации ведомственной целевой программы за счет средств областного бюджета составляет 656 500,0 тыс. рублей, в том числе по годам:</w:t>
            </w: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</w:p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2019 год - 192 750,0 тыс. рублей;</w:t>
            </w: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</w:p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 год - 92 750,0 тыс. рублей;</w:t>
            </w: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</w:p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2021 год - 92 750,0 тыс. рублей;</w:t>
            </w: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</w:p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2022 год - 92 750,0 тыс. рублей;</w:t>
            </w: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</w:p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2023 год - 92 750,0 тыс. рублей;</w:t>
            </w: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</w:p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2024 год - 92 750,0 тыс. рублей.</w:t>
            </w: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</w:p>
        </w:tc>
      </w:tr>
      <w:tr w:rsidR="00237B19" w:rsidRPr="00237B19" w:rsidTr="00237B19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Удельный вес процедур, определяющих качественный уровень состояния образования Иркутской области, проводимых в автоматизированном режиме составит 100%.</w:t>
            </w: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</w:p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2. Удельный вес численности экспертов, участвующих в проведении оценочных процедур от общей </w:t>
            </w:r>
            <w:proofErr w:type="gramStart"/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численности</w:t>
            </w:r>
            <w:proofErr w:type="gramEnd"/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сертифицированных экспертов, зарегистрированных в региональной базе данных составит 100%.</w:t>
            </w: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</w:p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 Удельный вес муниципальных образовательных систем, прошедших экспертизу ресурсного обеспечения увеличится до 78%.</w:t>
            </w: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</w:p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4. Удельный вес образовательных организаций Иркутской области, проекты перспективного развития которых прошли экспертизу </w:t>
            </w:r>
            <w:proofErr w:type="gramStart"/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увеличится</w:t>
            </w:r>
            <w:proofErr w:type="gramEnd"/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до 91%.</w:t>
            </w: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</w:p>
        </w:tc>
      </w:tr>
    </w:tbl>
    <w:p w:rsidR="00237B19" w:rsidRPr="00237B19" w:rsidRDefault="00237B19" w:rsidP="00237B19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</w: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  <w:t>Раздел 1. ХАРАКТЕРИСТИКА ПРОБЛЕМЫ И ОБОСНОВАНИЕ НЕОБХОДИМОСТИ ЕЕ РЕШЕНИЯ НА ВЕДОМСТВЕННОМ УРОВНЕ</w:t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Программа "Развитие региональной системы оценки качества образования Иркутской области" предназначена для реализации одного из основных направлений региональной политики в сфере образования - модернизации оценки качества образовательных услуг, оказываемых образовательными организациями региона.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Эффективная модель управления качеством образования невозможна без современной, комплексной системы оценки уровня достигаемых результатов, соответствия их требованиям инновационной экономики и оптимальности созданных образовательных системах условий.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Согласно Положению о Региональной системе оценки качества образования (далее - РСОКО) в Иркутской области оператором данного направления определено Областное государственное автономное образовательное учреждение дополнительного профессионального образования (повышения квалификации) специалистов "Институт развития образования Иркутской области" (далее - ИРО). Среди основных направлений системы оценки качества образования можно обозначить следующие.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1. Государственная итоговая аттестация </w:t>
      </w:r>
      <w:proofErr w:type="gramStart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обучающихся</w:t>
      </w:r>
      <w:proofErr w:type="gramEnd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, освоивших образовательные программы основного общего и среднего общего образования.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Количество выпускников школ постоянно растет: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1) в 2016 г. - на базе 9 классов выпуск составляет 23,1 тыс. человек, на базе 11 классов - 12,3 тыс. человек;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2) в 2017 г. на базе 9 классов выпуск составляет 23,7 тыс. человек, на базе 11 классов - 12,3 тыс. человек;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3) в 2018 г. на базе 9 классов выпуск составляет 25 тыс. человек, на базе 11 классов - 12,9 тыс. человек;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В целом по Иркутской области результаты проверки экзаменационных работ демонстрируют рост числа участников, сдавших ЕГЭ на высокий тестовый балл (от 80) и уменьшение доли участников, не преодолевших минимальный порог тестовых баллов по русскому языку, химии, биологии, английскому языку. По математике наблюдается снижение числа участников, сдавших ЕГЭ на высокий тестовый балл и не преодолевших минимальный порог тестовых баллов. По физике, истории, обществознанию, литературе увеличение числа участников, сдавших ЕГЭ на высокий тестовый балл. А также не преодолевших минимальный порог тестовых баллов.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В 2018 году в Иркутской области 85 </w:t>
      </w:r>
      <w:proofErr w:type="spellStart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стобалльных</w:t>
      </w:r>
      <w:proofErr w:type="spellEnd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результата. В 2017 году было 75.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Не получили аттестат о среднем общем образовании в 2017 году 180 выпускников (1,4% всех выпускников 11 классов Иркутской области).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Из 25 тысяч выпускников 9 классов не справились с работой по русскому языку 4,2%, по математике - 9%;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По результатам ЕГЭ и ГИА Региональным центром обработки информации ИРО (далее - РЦОИ) организован мониторинг учебных достижений учащихся образовательных организаций Иркутской области. Оценочные данные, полученные в течение пяти лет, обобщены и проанализированы специалистами РЦОИ по различным аспектам с целью определения факторов, непосредственно влияющих на результативность образовательного процесса.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2. Аттестация педагогических и руководящих работников обеспечивает всестороннюю оценку профессиональной компетентности, выраженную через проявление знаний, умений, способностей и личностных качеств работников сферы образования в решении функциональных задач. В 2017 году проведена аттестация 5 335 педагогических работников на первую и высшую категории.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Во многом важность обновленных подходов к аттестации обусловлена переходом к новым государственным стандартам образования, в рамках которых обучающиеся помимо академических знаний должны будут овладеть ключевыми компетентностями. </w:t>
      </w:r>
      <w:proofErr w:type="spellStart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Компетентностный</w:t>
      </w:r>
      <w:proofErr w:type="spellEnd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подход определяет зависимость уровня компетентности ученика, и, в конечном счете, качества образования от уровня компетентности педагога.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3. Экспертиза ресурсного обеспечения (кадрового, материально-технологического, управленческого и т.д.) МОС проводится специалистами ИРО. В настоящий момент проведена оценка эффективности в 32 МОС Иркутской области. Результаты данной процедуры востребованы не только специалистами органов управления образованием различного уровня, но и муниципальными органами самоуправления.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4. Организация и проведение научной экспертизы материалов, предоставляемых педагогами, образовательных организаций и муниципалитетами в рамках проведения конкурсов и </w:t>
      </w:r>
      <w:proofErr w:type="spellStart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грантовых</w:t>
      </w:r>
      <w:proofErr w:type="spellEnd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проектов. Экспертиза конкурсных и </w:t>
      </w:r>
      <w:proofErr w:type="spellStart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грантовых</w:t>
      </w:r>
      <w:proofErr w:type="spellEnd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материалов позволяет оценить и обобщить инновационный потенциал образовательной системы Иркутской области, а также обеспечить адресное моральное и материальное стимулирование лучших организаций и педагогов в регионе. В конкурсах, реализуемых на территории Иркутской области, могут участвовать педагогические, руководящие, иные работники сферы образования и образовательные организации.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В 2018 году на региональном уровне было проведено 15 различных конкурсов, в которых образовательные учреждения и педагоги области смогли представить свои инновационные и профессиональные достижения.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lastRenderedPageBreak/>
        <w:t>5. Внедрение процедур независимой оценки деятельности образовательных организаций.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gramStart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В соответствии со ст. 95 </w:t>
      </w:r>
      <w:hyperlink r:id="rId30" w:history="1">
        <w:r w:rsidRPr="00237B19">
          <w:rPr>
            <w:rFonts w:ascii="Arial" w:eastAsia="Times New Roman" w:hAnsi="Arial" w:cs="Arial"/>
            <w:color w:val="3451A0"/>
            <w:sz w:val="17"/>
            <w:u w:val="single"/>
            <w:lang w:eastAsia="ru-RU"/>
          </w:rPr>
          <w:t>Федерального закона от 29 декабря 2012 года N 273-ФЗ "Об образовании в Российской Федерации"</w:t>
        </w:r>
      </w:hyperlink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независимая оценка качества образовательной деятельности (далее - НОКО) организаций, осуществляющих образовательную деятельность,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информации.</w:t>
      </w:r>
      <w:proofErr w:type="gramEnd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Согласно требованиям Федерального закона, НОКО проводится в отношении каждой образовательной организации не чаще чем раз в год и не реже чем один раз в три года и, таким образом, в отчетном году обеспечен 100% охват независимой оценкой качества образовательной </w:t>
      </w:r>
      <w:proofErr w:type="gramStart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деятельности организаций сферы образования Иркутской области</w:t>
      </w:r>
      <w:proofErr w:type="gramEnd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В регионе второй год используются три модели проведения НОКО, в рамках которых учитываются результаты опросов общественного мнения, и оценка экспертов регионального или муниципального уровня.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Все представленные направления РСОКО Иркутской области являются важнейшим инструментом управления качеством образования.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Вместе с тем анализ существующей практики показывает, что не устранены некоторые проблемы и противоречия, которые тормозят развитие региональной системы оценки качества образования: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1) нормативная база РСОКО требует дополнений в части: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- обновления видов мониторинговых исследований, используемых для оценки качества на региональном уровне;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- набора критериев и показателей для оценки качества образования на муниципальном уровне, а также в областных государственных образовательных организациях;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2) отсутствует интеграция информационных потоков по результатам мониторинговых исследований на региональном уровне, позволяющая увидеть целостную картину состояния качества образования в Иркутской области;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3) региональные индикаторы (нормы) качества по результатам мониторинговых исследований находятся в стадии формирования, как следствие, затруднены процессы сопоставления результата с целью, эффективность управления качеством образования снижена;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4) результаты мониторинговых исследований не всегда используются руководителями образовательных организаций и МОС для управления качеством образования по следующим причинам: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- недостаточное использование современных способов автоматизированной обработки информации;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- отсутствие необходимого уровня квалификации по вопросам управления на информационной основе (использования </w:t>
      </w:r>
      <w:proofErr w:type="spellStart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квалиметрического</w:t>
      </w:r>
      <w:proofErr w:type="spellEnd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подхода в анализе полученной информации);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- несовершенство нормативной базы оценки качества образования на уровне образовательных организаций и муниципалитетов по вопросам анализа и представления полученной информации потребителям.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Именно поэтому целесообразным является рассмотрение и решение данной проблемы на ведомственном уровне, на основе формирования целого ряда организационных, информационно-технологических и научно-методических условий, обеспечивающих развитие системы информационно-методического и экспертно-аналитического обеспечения оценочных процедур, определяющих качественный уровень состояния образования Иркутской области.</w:t>
      </w:r>
    </w:p>
    <w:p w:rsidR="00237B19" w:rsidRPr="00237B19" w:rsidRDefault="00237B19" w:rsidP="00237B19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t>Раздел 2. ЦЕЛЬ И ЗАДАЧИ ВЕДОМСТВЕННОЙ ЦЕЛЕВОЙ ПРОГРАММЫ, СРОК РЕАЛИЗАЦИИ</w:t>
      </w:r>
    </w:p>
    <w:p w:rsidR="00237B19" w:rsidRPr="00237B19" w:rsidRDefault="00237B19" w:rsidP="00237B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Цель Программы: развитие системы информационно-методического и экспертно-аналитического обеспечения оценочных процедур, определяющих качественный уровень состояния образования.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Срок реализации Программы: 2019 - 2024 годы.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</w: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  <w:t>Раздел 3. ЦЕЛЕВЫЕ ПОКАЗАТЕЛИ И ОЖИДАЕМЫЕ КОНЕЧНЫЕ РЕЗУЛЬТАТЫ РЕАЛИЗАЦИИ ВЕДОМСТВЕННОЙ ЦЕЛЕВОЙ ПРОГРАММЫ, ОЦЕНКА РИСКОВ РЕАЛИЗАЦИИ ВЕДОМСТВЕННОЙ ЦЕЛЕВОЙ ПРОГРАММЫ</w:t>
      </w:r>
    </w:p>
    <w:p w:rsidR="00237B19" w:rsidRPr="00237B19" w:rsidRDefault="00237B19" w:rsidP="00237B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lastRenderedPageBreak/>
        <w:t>В результате выполнения Программы будут получены следующие результаты: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1. Удельный вес процедур, определяющих качественный уровень состояния образования Иркутской области, проводимых в автоматизированном режиме составит 100%.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2. Удельный вес численности экспертов, участвующих в проведении оценочных процедур от общей </w:t>
      </w:r>
      <w:proofErr w:type="gramStart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численности</w:t>
      </w:r>
      <w:proofErr w:type="gramEnd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сертифицированных экспертов, зарегистрированных в региональной базе данных составит 100%.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3. Удельный вес муниципальных образовательных систем, прошедших экспертизу ресурсного обеспечения увеличится до 78%.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4. Удельный вес образовательных организаций Иркутской области, проекты перспективного развития которых прошли экспертизу </w:t>
      </w:r>
      <w:proofErr w:type="gramStart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увеличится</w:t>
      </w:r>
      <w:proofErr w:type="gramEnd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до 91%.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Значения целевых показателей Программы представлены в приложении 1 (прилагается).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Реализация Программы позволит создать региональную систему оценки качества образования, обеспечивающую модернизацию институтов системы образования как инструментов социального развития.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Реализация программы должна привести: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- к формированию механизмов оценки качества и </w:t>
      </w:r>
      <w:proofErr w:type="spellStart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востребованности</w:t>
      </w:r>
      <w:proofErr w:type="spellEnd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образовательных услуг с участием потребителей, созданию условий для развития государственно-общественной оценки деятельности образовательных организаций;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- к обеспечению условий для развития и внедрения независимой системы оценки результатов образования на всех уровнях региональной системы образования;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- к созданию единой информационной системы сферы образования;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- к созданию условий для минимизации отчетности образовательных организаций при одновременном повышении ответственности развития системы открытого электронного мониторинга и обязательной публичной отчетности образовательных организаций.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Цель, приоритеты, Программы будут способствовать развитию системы оценки качества образования и </w:t>
      </w:r>
      <w:proofErr w:type="spellStart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востребованности</w:t>
      </w:r>
      <w:proofErr w:type="spellEnd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образовательных услуг.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gramStart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Рассматривая региональную систему оценки качества образования Иркутской области с экономической точки зрения (высокая производительность, перспектива регионального развития и т.д.) и с социальной точки зрения (</w:t>
      </w:r>
      <w:proofErr w:type="spellStart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востребованность</w:t>
      </w:r>
      <w:proofErr w:type="spellEnd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образовательных услуг, удовлетворенность потребителей образовательных услуг, доступность объективной информации о качестве и </w:t>
      </w:r>
      <w:proofErr w:type="spellStart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востребованности</w:t>
      </w:r>
      <w:proofErr w:type="spellEnd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образованности образовательных услуг и т.д.), мы можем утверждать, что эффективно функционирующая региональная система информационно-методического и экспертно-аналитического обеспечения оценочных процедур, определяющих</w:t>
      </w:r>
      <w:proofErr w:type="gramEnd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качественный уровень состояния образования будет иметь как социальный, так и экономический эффект (таблица 1) относительно личности, образовательных организаций и региона в целом.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  <w:t>Таблица 1.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0"/>
      </w:tblGrid>
      <w:tr w:rsidR="00237B19" w:rsidRPr="00237B19" w:rsidTr="00237B19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</w:tr>
      <w:tr w:rsidR="00237B19" w:rsidRPr="00237B19" w:rsidTr="00237B19"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Экономический эффект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Социальный эффект</w:t>
            </w:r>
          </w:p>
        </w:tc>
      </w:tr>
      <w:tr w:rsidR="00237B19" w:rsidRPr="00237B19" w:rsidTr="00237B19"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высокая производительность системы образования;</w:t>
            </w: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</w:p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снижение количества ресурсных потерь за счет автоматизации оценочных процедур.</w:t>
            </w: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- повышение доступности объективной информации о качестве и </w:t>
            </w:r>
            <w:proofErr w:type="spellStart"/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востребованности</w:t>
            </w:r>
            <w:proofErr w:type="spellEnd"/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образовательных услуг в регионе;</w:t>
            </w:r>
          </w:p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- повышение уровня </w:t>
            </w:r>
            <w:proofErr w:type="spellStart"/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востребованности</w:t>
            </w:r>
            <w:proofErr w:type="spellEnd"/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образовательных услуг;</w:t>
            </w:r>
          </w:p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повышение уровня удовлетворенности потребителей оказанными образовательными услугами.</w:t>
            </w:r>
          </w:p>
        </w:tc>
      </w:tr>
    </w:tbl>
    <w:p w:rsidR="00237B19" w:rsidRPr="00237B19" w:rsidRDefault="00237B19" w:rsidP="00237B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Эффективная региональная система оценки качества образования Иркутской области, обеспечивает информационную основу управления качеством образования.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Риски реализации программы и пути их снижения.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Степень достижения цели Программы может снизиться в результате: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- недостаточной координации действий участников реализации мероприятий;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- недостаточного уровня квалификации персонала, вследствие чего не в полной мере будет обеспечено внедрение процедур независимой оценки деятельности образовательных организаций, не будет создана целостная электронная образовательная среда как фактор повышения качества образования в регионе;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- некачественно и несвоевременно проведенных мониторинговых исследований, что окажет существенное влияние на объективность принимаемых решений при планировании программных мероприятий и приведет к отрыву от реальной ситуации в системе образования, дополнительным финансовым и временным затратам.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Учитывая изложенное, в целях минимизации обозначенных рисков будет обеспечено четкое распределение обязанностей, координация и слаженность действий всех участников процесса. Кроме того, планируется проведение обучающих семинаров и курсов повышения квалификации для участников реализации мероприятий.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</w: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  <w:t>Раздел 4. ПЕРЕЧЕНЬ И ОПИСАНИЕ ПРОГРАММНЫХ МЕРОПРИЯТИЙ, СРОКИ ИХ РЕАЛИЗАЦИИ</w:t>
      </w:r>
    </w:p>
    <w:p w:rsidR="00237B19" w:rsidRPr="00237B19" w:rsidRDefault="00237B19" w:rsidP="00237B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Программа реализуется как комплекс организационных, методических, проектно-исследовательских и других мероприятий, обеспечивающих достижение поставленных целей.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Мероприятия программы разработаны на основе предварительного анализа деятельности системы информационно-методического и экспертно-аналитического обеспечения оценочных процедур, определяющих качественный уровень состояния образования Иркутской области, проведенного министерством образования Иркутской области.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Основное внимание при разработке программы уделено минимизации затрат на достижение социального и экономического эффекта при осуществлении программных мероприятий.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Перечень и сроки реализации мероприятий программы представлены в приложении 2 (прилагается).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</w: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  <w:t>Раздел 5. МЕТОДИКА ОЦЕНКИ ЭФФЕКТИВНОСТИ ВЕДОМСТВЕННОЙ ЦЕЛЕВОЙ ПРОГРАММЫ</w:t>
      </w:r>
    </w:p>
    <w:p w:rsidR="00237B19" w:rsidRPr="00237B19" w:rsidRDefault="00237B19" w:rsidP="00237B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Эффективность реализации ведомственной целевой программы оценивается в соответствии со следующими целевыми показателями, характеризующими достижение цели: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1. Удельный вес процедур, определяющих качественный уровень состояния образования Иркутской области, проводимых в автоматизированном режиме: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  <w:r>
        <w:rPr>
          <w:rFonts w:ascii="Arial" w:eastAsia="Times New Roman" w:hAnsi="Arial" w:cs="Arial"/>
          <w:noProof/>
          <w:color w:val="444444"/>
          <w:sz w:val="17"/>
          <w:szCs w:val="17"/>
          <w:lang w:eastAsia="ru-RU"/>
        </w:rPr>
        <w:drawing>
          <wp:inline distT="0" distB="0" distL="0" distR="0">
            <wp:extent cx="1597025" cy="621030"/>
            <wp:effectExtent l="19050" t="0" r="3175" b="0"/>
            <wp:docPr id="19" name="Рисунок 19" descr="https://api.docs.cntd.ru/img/55/02/31/74/1/744944e7-a386-4d11-9578-96c7f7d7997a/P006F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pi.docs.cntd.ru/img/55/02/31/74/1/744944e7-a386-4d11-9578-96c7f7d7997a/P006F0000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B19" w:rsidRPr="00237B19" w:rsidRDefault="00237B19" w:rsidP="00237B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где: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spellStart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Уавт</w:t>
      </w:r>
      <w:proofErr w:type="spellEnd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- удельный вес процедур, определяющих качественный уровень состояния образования Иркутской области, проводимых в автоматизированном режиме</w:t>
      </w:r>
      <w:proofErr w:type="gramStart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, %;</w:t>
      </w:r>
      <w:proofErr w:type="gramEnd"/>
    </w:p>
    <w:p w:rsid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17"/>
          <w:szCs w:val="17"/>
          <w:lang w:eastAsia="ru-RU"/>
        </w:rPr>
        <w:drawing>
          <wp:inline distT="0" distB="0" distL="0" distR="0">
            <wp:extent cx="429895" cy="320675"/>
            <wp:effectExtent l="19050" t="0" r="8255" b="0"/>
            <wp:docPr id="1" name="Рисунок 1" descr="https://api.docs.cntd.ru/img/55/02/31/74/1/744944e7-a386-4d11-9578-96c7f7d7997a/P0072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55/02/31/74/1/744944e7-a386-4d11-9578-96c7f7d7997a/P00720000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- количество процедур, определяющих качественный уровень состояния образования Иркутской области, проводимых в автоматизированном режиме, ед.;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spellStart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Кпроц</w:t>
      </w:r>
      <w:proofErr w:type="spellEnd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- общее количество проводимых процедур, определяющих качественный уровень состояния образования Иркутской области, ед.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2. Удельный вес численности экспертов, участвующих в проведении оценочных процедур от общей </w:t>
      </w:r>
      <w:proofErr w:type="gramStart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численности</w:t>
      </w:r>
      <w:proofErr w:type="gramEnd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сертифицированных экспертов, зарегистрированных в региональной базе данных: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lastRenderedPageBreak/>
        <w:br/>
      </w:r>
      <w:r>
        <w:rPr>
          <w:rFonts w:ascii="Arial" w:eastAsia="Times New Roman" w:hAnsi="Arial" w:cs="Arial"/>
          <w:noProof/>
          <w:color w:val="444444"/>
          <w:sz w:val="17"/>
          <w:szCs w:val="17"/>
          <w:lang w:eastAsia="ru-RU"/>
        </w:rPr>
        <w:drawing>
          <wp:inline distT="0" distB="0" distL="0" distR="0">
            <wp:extent cx="1453515" cy="579755"/>
            <wp:effectExtent l="19050" t="0" r="0" b="0"/>
            <wp:docPr id="2" name="Рисунок 2" descr="https://api.docs.cntd.ru/img/55/02/31/74/1/744944e7-a386-4d11-9578-96c7f7d7997a/P0075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i.docs.cntd.ru/img/55/02/31/74/1/744944e7-a386-4d11-9578-96c7f7d7997a/P00750000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где: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spellStart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Учэ</w:t>
      </w:r>
      <w:proofErr w:type="spellEnd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- удельный вес численности экспертов, участвующих в проведении оценочных процедур, от общей </w:t>
      </w:r>
      <w:proofErr w:type="gramStart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численности</w:t>
      </w:r>
      <w:proofErr w:type="gramEnd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сертифицированных экспертов, зарегистрированных в региональной базе данных (РБД), %;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- численность экспертов, участвующих в проведении оценочных процедур, чел.;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spellStart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Чэ</w:t>
      </w:r>
      <w:proofErr w:type="spellEnd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- общая численность сертифицированных экспертов, зарегистрированных в РБД, чел.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3. Удельный вес образовательных организаций Иркутской области, проекты перспективного развития которых прошли экспертизу: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  <w:r>
        <w:rPr>
          <w:rFonts w:ascii="Arial" w:eastAsia="Times New Roman" w:hAnsi="Arial" w:cs="Arial"/>
          <w:noProof/>
          <w:color w:val="444444"/>
          <w:sz w:val="17"/>
          <w:szCs w:val="17"/>
          <w:lang w:eastAsia="ru-RU"/>
        </w:rPr>
        <w:drawing>
          <wp:inline distT="0" distB="0" distL="0" distR="0">
            <wp:extent cx="1508125" cy="579755"/>
            <wp:effectExtent l="19050" t="0" r="0" b="0"/>
            <wp:docPr id="3" name="Рисунок 3" descr="https://api.docs.cntd.ru/img/55/02/31/74/1/744944e7-a386-4d11-9578-96c7f7d7997a/P007B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i.docs.cntd.ru/img/55/02/31/74/1/744944e7-a386-4d11-9578-96c7f7d7997a/P007B0000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где: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spellStart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Уооэ</w:t>
      </w:r>
      <w:proofErr w:type="spellEnd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- удельный вес образовательных организаций Иркутской области, проекты перспективного развития которых прошли экспертизу</w:t>
      </w:r>
      <w:proofErr w:type="gramStart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, %;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  <w:proofErr w:type="gramEnd"/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- количество образовательных организаций Иркутской области, проекты перспективного развития которых прошли экспертизу, ед.;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spellStart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Коо</w:t>
      </w:r>
      <w:proofErr w:type="spellEnd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- общее количество образовательных организаций Иркутской области, имеющих проекты перспективного развития, ед.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4. Удельный вес муниципальных образовательных систем, прошедших экспертизу ресурсного обеспечения: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  <w:r>
        <w:rPr>
          <w:rFonts w:ascii="Arial" w:eastAsia="Times New Roman" w:hAnsi="Arial" w:cs="Arial"/>
          <w:noProof/>
          <w:color w:val="444444"/>
          <w:sz w:val="17"/>
          <w:szCs w:val="17"/>
          <w:lang w:eastAsia="ru-RU"/>
        </w:rPr>
        <w:drawing>
          <wp:inline distT="0" distB="0" distL="0" distR="0">
            <wp:extent cx="1630680" cy="579755"/>
            <wp:effectExtent l="19050" t="0" r="7620" b="0"/>
            <wp:docPr id="4" name="Рисунок 4" descr="https://api.docs.cntd.ru/img/55/02/31/74/1/744944e7-a386-4d11-9578-96c7f7d7997a/P0081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pi.docs.cntd.ru/img/55/02/31/74/1/744944e7-a386-4d11-9578-96c7f7d7997a/P00810000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где: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spellStart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Умосэ</w:t>
      </w:r>
      <w:proofErr w:type="spellEnd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- удельный вес муниципальных образовательных систем, прошедших экспертизу ресурсного обеспечения</w:t>
      </w:r>
      <w:proofErr w:type="gramStart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, %;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  <w:proofErr w:type="gramEnd"/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- количество муниципальных образовательных систем, прошедших экспертизу ресурсного обеспечения, ед.;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spellStart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Кмос</w:t>
      </w:r>
      <w:proofErr w:type="spellEnd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- общее количество муниципальных образовательных систем, ед.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Эффективность реализации ведомственной целевой программы оценивается на основе </w:t>
      </w:r>
      <w:proofErr w:type="gramStart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соотношения степени достижения целевых показателей ведомственной целевой программы</w:t>
      </w:r>
      <w:proofErr w:type="gramEnd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к уровню ее финансирования: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lastRenderedPageBreak/>
        <w:br/>
      </w:r>
      <w:r>
        <w:rPr>
          <w:rFonts w:ascii="Arial" w:eastAsia="Times New Roman" w:hAnsi="Arial" w:cs="Arial"/>
          <w:noProof/>
          <w:color w:val="444444"/>
          <w:sz w:val="17"/>
          <w:szCs w:val="17"/>
          <w:lang w:eastAsia="ru-RU"/>
        </w:rPr>
        <w:drawing>
          <wp:inline distT="0" distB="0" distL="0" distR="0">
            <wp:extent cx="1508125" cy="1105535"/>
            <wp:effectExtent l="19050" t="0" r="0" b="0"/>
            <wp:docPr id="5" name="Рисунок 5" descr="https://api.docs.cntd.ru/img/55/02/31/74/1/744944e7-a386-4d11-9578-96c7f7d7997a/P0087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pi.docs.cntd.ru/img/55/02/31/74/1/744944e7-a386-4d11-9578-96c7f7d7997a/P00870000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где: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R - интегральный показатель эффективности;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N - общее количество целевых показателей;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spellStart"/>
      <w:proofErr w:type="gramStart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In</w:t>
      </w:r>
      <w:proofErr w:type="gramEnd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факт</w:t>
      </w:r>
      <w:proofErr w:type="spellEnd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- фактическое значение целевого показателя, ед. </w:t>
      </w:r>
      <w:proofErr w:type="spellStart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изм</w:t>
      </w:r>
      <w:proofErr w:type="spellEnd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.;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spellStart"/>
      <w:proofErr w:type="gramStart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In</w:t>
      </w:r>
      <w:proofErr w:type="gramEnd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план</w:t>
      </w:r>
      <w:proofErr w:type="spellEnd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- плановое значение целевого показателя, ед. </w:t>
      </w:r>
      <w:proofErr w:type="spellStart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изм</w:t>
      </w:r>
      <w:proofErr w:type="spellEnd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.;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spellStart"/>
      <w:proofErr w:type="gramStart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F</w:t>
      </w:r>
      <w:proofErr w:type="gramEnd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факт</w:t>
      </w:r>
      <w:proofErr w:type="spellEnd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- фактическая сумма финансирования по ведомственной целевой программе, тыс. рублей;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spellStart"/>
      <w:proofErr w:type="gramStart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F</w:t>
      </w:r>
      <w:proofErr w:type="gramEnd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план</w:t>
      </w:r>
      <w:proofErr w:type="spellEnd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- плановая сумма финансирования по ведомственной целевой программе, тыс. рублей.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Ежегодная оценка эффективности реализации программы осуществляется по следующим критериям: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эффективность реализации ведомственной целевой программы признается высокой в случае, если значение эффективности реализации ведомственной целевой программы не менее 0,9;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эффективность реализации ведомственной целевой программы признается средней в случае, если значение эффективности реализации ведомственной целевой программы не менее 0,8;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эффективность реализации ведомственной целевой программы признается удовлетворительной в случае, если значение эффективности реализации ведомственной целевой программы не менее 0,7.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В остальных случаях эффективность реализации ведомственной целевой программы признается неудовлетворительной.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По результатам оценки эффективности может быть обоснована необходимость корректировки перечня мероприятий программы, состава и количественных изменений целевых показателей, объемов финансирования программы на очередной и последующие годы реализации.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</w: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  <w:t>Раздел 6. ОБОСНОВАНИЕ ПОТРЕБНОСТИ В НЕОБХОДИМЫХ РЕСУРСАХ</w:t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Финансирование Программы осуществляется </w:t>
      </w:r>
      <w:proofErr w:type="gramStart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за счет средств областного бюджета в соответствии с законом Иркутской области об областном бюджете на очередной финансовый год</w:t>
      </w:r>
      <w:proofErr w:type="gramEnd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и плановый период, также планируется привлечение средств федерального бюджета.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В ходе реализации Программы отдельные ее мероприятия могут уточняться, а объемы финансирования корректироваться с учетом утвержденных расходов областного бюджета на текущий финансовый год.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Требуемые направления и объемы финансирования Программы приведены в приложении 3 (прилагается).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</w: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  <w:t>Раздел 7. ОПИСАНИЕ СИСТЕМЫ УПРАВЛЕНИЯ РЕАЛИЗАЦИЕЙ ВЕДОМСТВЕННОЙ ЦЕЛЕВОЙ ПРОГРАММЫ</w:t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Выполнение работ, оказание услуг, предусмотренных мероприятиями Программы, осуществляется на основании государственных контрактов (договоров), заключенных в порядке, предусмотренном действующим законодательством о 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lastRenderedPageBreak/>
        <w:t>контрактной системе в сфере закупок товаров, работ, услуг для обеспечения государственных и муниципальных нужд.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Предоставление бюджетных сре</w:t>
      </w:r>
      <w:proofErr w:type="gramStart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дств в р</w:t>
      </w:r>
      <w:proofErr w:type="gramEnd"/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амках настоящей Программы осуществляется в соответствии с бюджетным законодательством.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Контроль хода реализации Программы осуществляется министерством образования Иркутской области и иными исполнительными органами государственной власти Иркутской области в установленном порядке.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Министерство образования Иркутской области: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- осуществляет управление Программой и проводит мониторинг результатов реализации программных мероприятий;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- доводит до сведения всех заинтересованных лиц информацию о реализации мероприятий Программы посредством размещения на сайте Правительства Иркутской области;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37B19" w:rsidRPr="00237B19" w:rsidRDefault="00237B19" w:rsidP="00237B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- осуществляет контроль за целевым и эффективным использованием средств областного бюджета, выделенных на реализацию мероприятий настоящей Программы.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237B19" w:rsidRPr="00237B19" w:rsidRDefault="00237B19" w:rsidP="00237B1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  <w:t>Министр образования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  <w:t>Иркутской области</w:t>
      </w:r>
      <w:r w:rsidRPr="00237B19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  <w:t>В.В.ПЕРЕГУДОВА</w:t>
      </w:r>
    </w:p>
    <w:p w:rsidR="00237B19" w:rsidRPr="00237B19" w:rsidRDefault="00237B19" w:rsidP="00237B19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</w: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  <w:t>Приложение 1</w:t>
      </w: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  <w:t>к ведомственной целевой программе Иркутской области</w:t>
      </w: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  <w:t>"Развитие региональной системы оценки качества образования</w:t>
      </w: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  <w:t>Иркутской области" на 2019 - 2024 годы</w:t>
      </w:r>
    </w:p>
    <w:p w:rsidR="00237B19" w:rsidRPr="00237B19" w:rsidRDefault="00237B19" w:rsidP="00237B19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</w: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  <w:t>ПЛАНИРУЕМЫЕ ЦЕЛЕВЫЕ ПОКАЗАТЕЛИ ВЕДОМСТВЕННОЙ ЦЕЛЕВОЙ ПРОГРАММЫ</w:t>
      </w: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3"/>
        <w:gridCol w:w="1254"/>
        <w:gridCol w:w="492"/>
        <w:gridCol w:w="584"/>
        <w:gridCol w:w="683"/>
        <w:gridCol w:w="511"/>
        <w:gridCol w:w="511"/>
        <w:gridCol w:w="511"/>
        <w:gridCol w:w="511"/>
        <w:gridCol w:w="511"/>
        <w:gridCol w:w="511"/>
        <w:gridCol w:w="1935"/>
        <w:gridCol w:w="1005"/>
        <w:gridCol w:w="1004"/>
      </w:tblGrid>
      <w:tr w:rsidR="00237B19" w:rsidRPr="00237B19" w:rsidTr="00237B19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</w:tr>
      <w:tr w:rsidR="00237B19" w:rsidRPr="00237B19" w:rsidTr="00237B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N </w:t>
            </w:r>
            <w:proofErr w:type="spellStart"/>
            <w:proofErr w:type="gramStart"/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</w:t>
            </w:r>
            <w:proofErr w:type="spellStart"/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цели, задачи &lt;*&gt;, целевого показателя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Ед. </w:t>
            </w:r>
            <w:proofErr w:type="spellStart"/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</w:t>
            </w:r>
            <w:proofErr w:type="spellEnd"/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55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Значение целевого показателя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Порядок (формула) расчета целевого показателя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Источники данных для расчета целевого показателя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Периодичность расчета целевого показателя</w:t>
            </w:r>
          </w:p>
        </w:tc>
      </w:tr>
      <w:tr w:rsidR="00237B19" w:rsidRPr="00237B19" w:rsidTr="00237B19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год (факт)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 год (оценка)</w:t>
            </w:r>
          </w:p>
        </w:tc>
        <w:tc>
          <w:tcPr>
            <w:tcW w:w="3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Плановый период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237B19" w:rsidRPr="00237B19" w:rsidTr="00237B19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2019 год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 год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2021 год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2022 год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2023 год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2024 год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237B19" w:rsidRPr="00237B19" w:rsidTr="00237B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</w:tr>
      <w:tr w:rsidR="00237B19" w:rsidRPr="00237B19" w:rsidTr="00237B19">
        <w:tc>
          <w:tcPr>
            <w:tcW w:w="158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Цель: развитие системы информационно-методического и экспертно-аналитического обеспечения оценочных процедур, определяющих качественный уровень состояния образования</w:t>
            </w:r>
          </w:p>
        </w:tc>
      </w:tr>
      <w:tr w:rsidR="00237B19" w:rsidRPr="00237B19" w:rsidTr="00237B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Удельный вес численности экспертов, участвующих в проведении оценочных процедур от общей </w:t>
            </w:r>
            <w:proofErr w:type="gramStart"/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численности</w:t>
            </w:r>
            <w:proofErr w:type="gramEnd"/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сертифицированных экспертов, зарегистрированных в </w:t>
            </w: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региональной базе данных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%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453515" cy="579755"/>
                  <wp:effectExtent l="19050" t="0" r="0" b="0"/>
                  <wp:docPr id="6" name="Рисунок 6" descr="https://api.docs.cntd.ru/img/55/02/31/74/1/744944e7-a386-4d11-9578-96c7f7d7997a/P00A700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pi.docs.cntd.ru/img/55/02/31/74/1/744944e7-a386-4d11-9578-96c7f7d7997a/P00A700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515" cy="579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Данные статистической отчетности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раз в год</w:t>
            </w:r>
          </w:p>
        </w:tc>
      </w:tr>
      <w:tr w:rsidR="00237B19" w:rsidRPr="00237B19" w:rsidTr="00237B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Удельный вес муниципальных образовательных систем, прошедших экспертизу ресурсного обеспечения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78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630680" cy="579755"/>
                  <wp:effectExtent l="19050" t="0" r="7620" b="0"/>
                  <wp:docPr id="7" name="Рисунок 7" descr="https://api.docs.cntd.ru/img/55/02/31/74/1/744944e7-a386-4d11-9578-96c7f7d7997a/P00A700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pi.docs.cntd.ru/img/55/02/31/74/1/744944e7-a386-4d11-9578-96c7f7d7997a/P00A700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579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Данные статистической отчетности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раз в год</w:t>
            </w:r>
          </w:p>
        </w:tc>
      </w:tr>
      <w:tr w:rsidR="00237B19" w:rsidRPr="00237B19" w:rsidTr="00237B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Удельный вес процедур, определяющих качественный уровень состояния образования Иркутской области, проводимых в автоматизированном режиме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597025" cy="621030"/>
                  <wp:effectExtent l="19050" t="0" r="3175" b="0"/>
                  <wp:docPr id="8" name="Рисунок 8" descr="https://api.docs.cntd.ru/img/55/02/31/74/1/744944e7-a386-4d11-9578-96c7f7d7997a/P00A7005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pi.docs.cntd.ru/img/55/02/31/74/1/744944e7-a386-4d11-9578-96c7f7d7997a/P00A7005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Данные статистической отчетности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раз в год</w:t>
            </w:r>
          </w:p>
        </w:tc>
      </w:tr>
      <w:tr w:rsidR="00237B19" w:rsidRPr="00237B19" w:rsidTr="00237B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Удельный вес образовательных организаций Иркутской области, проекты перспективного развития которых прошли экспертизу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89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508125" cy="579755"/>
                  <wp:effectExtent l="19050" t="0" r="0" b="0"/>
                  <wp:docPr id="9" name="Рисунок 9" descr="https://api.docs.cntd.ru/img/55/02/31/74/1/744944e7-a386-4d11-9578-96c7f7d7997a/P00A700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pi.docs.cntd.ru/img/55/02/31/74/1/744944e7-a386-4d11-9578-96c7f7d7997a/P00A700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25" cy="579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Данные статистической отчетности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раз в год</w:t>
            </w:r>
          </w:p>
        </w:tc>
      </w:tr>
    </w:tbl>
    <w:p w:rsidR="00237B19" w:rsidRPr="00237B19" w:rsidRDefault="00237B19" w:rsidP="00237B19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</w: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  <w:t>Приложение 2</w:t>
      </w: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  <w:t>к ведомственной целевой программе Иркутской области</w:t>
      </w: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  <w:t>"Развитие региональной системы оценки качества образования</w:t>
      </w: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  <w:t>Иркутской области" на 2019 - 2024 годы</w:t>
      </w:r>
    </w:p>
    <w:p w:rsidR="00237B19" w:rsidRPr="00237B19" w:rsidRDefault="00237B19" w:rsidP="00237B19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</w: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  <w:t>СИСТЕМА МЕРОПРИЯТИЙ ВЕДОМСТВЕННОЙ ЦЕЛЕВОЙ ПРОГРАММЫ</w:t>
      </w: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4"/>
        <w:gridCol w:w="1454"/>
        <w:gridCol w:w="1208"/>
        <w:gridCol w:w="747"/>
        <w:gridCol w:w="748"/>
        <w:gridCol w:w="1616"/>
        <w:gridCol w:w="549"/>
        <w:gridCol w:w="610"/>
        <w:gridCol w:w="610"/>
        <w:gridCol w:w="610"/>
        <w:gridCol w:w="610"/>
        <w:gridCol w:w="610"/>
        <w:gridCol w:w="610"/>
      </w:tblGrid>
      <w:tr w:rsidR="00237B19" w:rsidRPr="00237B19" w:rsidTr="00237B19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</w:tr>
      <w:tr w:rsidR="00237B19" w:rsidRPr="00237B19" w:rsidTr="00237B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N </w:t>
            </w:r>
            <w:proofErr w:type="spellStart"/>
            <w:proofErr w:type="gramStart"/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</w:t>
            </w:r>
            <w:proofErr w:type="spellStart"/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spellEnd"/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цели, задачи &lt;*&gt;, мероприятия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Ответственный</w:t>
            </w:r>
            <w:proofErr w:type="gramEnd"/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за реализацию мероприятия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Срок реализации мероприятия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Источник финансирования / Наименование показателя мероприятия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Ед. </w:t>
            </w:r>
            <w:proofErr w:type="spellStart"/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</w:t>
            </w:r>
            <w:proofErr w:type="spellEnd"/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6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мероприятие /Значения показателей мероприятия</w:t>
            </w:r>
          </w:p>
        </w:tc>
      </w:tr>
      <w:tr w:rsidR="00237B19" w:rsidRPr="00237B19" w:rsidTr="00237B19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(месяц/ год)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 (месяц/ год)</w:t>
            </w: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2019 год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 год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2021 год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2022 год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2023 год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2024 год</w:t>
            </w:r>
          </w:p>
        </w:tc>
      </w:tr>
      <w:tr w:rsidR="00237B19" w:rsidRPr="00237B19" w:rsidTr="00237B19">
        <w:tc>
          <w:tcPr>
            <w:tcW w:w="158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Цель: "Развитие системы информационно-методического и экспертно-аналитического обеспечения оценочных процедур, определяющих качественный уровень состояния образования"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237B19" w:rsidRPr="00237B19" w:rsidTr="00237B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Проведение мониторинга в сфере образования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министерство образования Иркутской области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12.2024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1 173,3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1 173,3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1 173,3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1 173,3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1 173,3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1 173,3</w:t>
            </w:r>
          </w:p>
        </w:tc>
      </w:tr>
      <w:tr w:rsidR="00237B19" w:rsidRPr="00237B19" w:rsidTr="00237B19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Количество обрабатываемых отчетов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2164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2164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2164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2164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2164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2164</w:t>
            </w:r>
          </w:p>
        </w:tc>
      </w:tr>
      <w:tr w:rsidR="00237B19" w:rsidRPr="00237B19" w:rsidTr="00237B19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Доля общеобразовательных организаций </w:t>
            </w: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Иркутской области, информация о которых представлена в мониторинге, от общего количества общеобразовательных организаций Иркутской области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%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</w:tr>
      <w:tr w:rsidR="00237B19" w:rsidRPr="00237B19" w:rsidTr="00237B19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Количество лиц, для которых организовано проведение исследования качества образования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54 930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60 000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65 000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70 000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75 000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80 000</w:t>
            </w:r>
          </w:p>
        </w:tc>
      </w:tr>
      <w:tr w:rsidR="00237B19" w:rsidRPr="00237B19" w:rsidTr="00237B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Сбор и обработка статистической информации в сфере образования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министерство образования Иркутской области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12.2024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522,9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522,9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522,9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522,9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522,9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522,9</w:t>
            </w:r>
          </w:p>
        </w:tc>
      </w:tr>
      <w:tr w:rsidR="00237B19" w:rsidRPr="00237B19" w:rsidTr="00237B19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Количество обрабатываемых отчетов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2 218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2 218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2 218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2 218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2 218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2 218</w:t>
            </w:r>
          </w:p>
        </w:tc>
      </w:tr>
      <w:tr w:rsidR="00237B19" w:rsidRPr="00237B19" w:rsidTr="00237B19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образовательных систем, информация о которых представлена в мониторинге, от общего количества образовательных систем (уровней образования) Иркутской области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</w:tr>
      <w:tr w:rsidR="00237B19" w:rsidRPr="00237B19" w:rsidTr="00237B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министерство образования Иркутской области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12.2024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178 610,9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78 610,9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78 610,9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78 610,9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78 610,9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78 610,9</w:t>
            </w:r>
          </w:p>
        </w:tc>
      </w:tr>
      <w:tr w:rsidR="00237B19" w:rsidRPr="00237B19" w:rsidTr="00237B19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Количество автоматизированных отчетов по итогам проведения ЕГЭ и ОГЭ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</w:t>
            </w:r>
          </w:p>
        </w:tc>
      </w:tr>
      <w:tr w:rsidR="00237B19" w:rsidRPr="00237B19" w:rsidTr="00237B19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Удельный вес автоматизированных отчетов по итогам проведения ЕГЭ и ОГЭ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</w:tr>
      <w:tr w:rsidR="00237B19" w:rsidRPr="00237B19" w:rsidTr="00237B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Проведение экспертизы в сфере образования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министерство образования Иркутской области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12.2024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5 397,2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5 397,2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5 397,2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5 397,2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5 397,2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5 397,2</w:t>
            </w:r>
          </w:p>
        </w:tc>
      </w:tr>
      <w:tr w:rsidR="00237B19" w:rsidRPr="00237B19" w:rsidTr="00237B19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Количество отчетов по проведенным работам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</w:tr>
      <w:tr w:rsidR="00237B19" w:rsidRPr="00237B19" w:rsidTr="00237B19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Доля образовательных </w:t>
            </w: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организаций Иркутской области, информация о которых представлена в интегрированной информационной системе оценки качества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%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95</w:t>
            </w:r>
          </w:p>
        </w:tc>
      </w:tr>
      <w:tr w:rsidR="00237B19" w:rsidRPr="00237B19" w:rsidTr="00237B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5.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Организационно-техническое, информационно-аналитическое научно-методическое обеспечение и сопровождение аттестации руководящих и педагогических сотрудников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министерство образования Иркутской области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12.2024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1 210,2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1 210,2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1 210,2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1 210,2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1 210,2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1 210,2</w:t>
            </w:r>
          </w:p>
        </w:tc>
      </w:tr>
      <w:tr w:rsidR="00237B19" w:rsidRPr="00237B19" w:rsidTr="00237B19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Количество педагогических работников, для которых организовано сопровождение аттестации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5 000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5 000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5 000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5 000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5 000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5 000</w:t>
            </w:r>
          </w:p>
        </w:tc>
      </w:tr>
      <w:tr w:rsidR="00237B19" w:rsidRPr="00237B19" w:rsidTr="00237B19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педагогических работников, для которых организовано сопровождение аттестации, от общего количества педагогических работников, заявленных для проведения аттестации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</w:tr>
      <w:tr w:rsidR="00237B19" w:rsidRPr="00237B19" w:rsidTr="00237B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проектами в сфере образования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министерство образования Иркутской области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12.2024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4 228,7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4 228,7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4 228,7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4 228,7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4 228,7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4 228,7</w:t>
            </w:r>
          </w:p>
        </w:tc>
      </w:tr>
      <w:tr w:rsidR="00237B19" w:rsidRPr="00237B19" w:rsidTr="00237B19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Количество разработанных документов (проектов)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</w:tr>
      <w:tr w:rsidR="00237B19" w:rsidRPr="00237B19" w:rsidTr="00237B19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разработанных документов (проектов), соответствующих современным направлениям модернизации региональной системы образования, от общего количества разработанных документов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</w:tr>
      <w:tr w:rsidR="00237B19" w:rsidRPr="00237B19" w:rsidTr="00237B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Повышение качества образования в школах с низкими результатами обучения и в школах, функционирующих в </w:t>
            </w: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неблагоприятных социальных условиях, путем реализации региональных проектов и распространение их результатов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министерство образования Иркутской области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01.2020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12.2024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1 086,8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1 086,8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1 086,8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1 086,8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1 086,8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1 086,8</w:t>
            </w:r>
          </w:p>
        </w:tc>
      </w:tr>
      <w:tr w:rsidR="00237B19" w:rsidRPr="00237B19" w:rsidTr="00237B19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Количество действующих в регионе </w:t>
            </w:r>
            <w:proofErr w:type="spellStart"/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стажировочных</w:t>
            </w:r>
            <w:proofErr w:type="spellEnd"/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базовых (опорных) площадок по реализации ФЦПРО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</w:t>
            </w:r>
          </w:p>
        </w:tc>
      </w:tr>
      <w:tr w:rsidR="00237B19" w:rsidRPr="00237B19" w:rsidTr="00237B19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Доля </w:t>
            </w:r>
            <w:proofErr w:type="spellStart"/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стажировочных</w:t>
            </w:r>
            <w:proofErr w:type="spellEnd"/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базовых (опорных) площадок, в которых реализованы проекты по повышению качества образования в общеобразовательных организациях, показавших низкие образовательные результаты по итогам учебного года, и в общеобразовательных организациях, функционирующих в неблагоприятных социальных условиях, в общем количестве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</w:tr>
      <w:tr w:rsidR="00237B19" w:rsidRPr="00237B19" w:rsidTr="00237B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Независимая оценка качества условий осуществления образовательной деятельности организациями, осуществляющими образовательную деятельность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министерство образования Иркутской области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12.2024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520,0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520,0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520,0</w:t>
            </w:r>
          </w:p>
        </w:tc>
      </w:tr>
      <w:tr w:rsidR="00237B19" w:rsidRPr="00237B19" w:rsidTr="00237B19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Количество образовательных организаций, охваченных независимой оценкой качества условий осуществления образовательной деятельности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</w:t>
            </w:r>
          </w:p>
        </w:tc>
      </w:tr>
      <w:tr w:rsidR="00237B19" w:rsidRPr="00237B19" w:rsidTr="00237B19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Доля респондентов, удовлетворенных качеством условий осуществления образовательной </w:t>
            </w: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деятельности, в общей численности принявших участие в опросе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%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85</w:t>
            </w:r>
          </w:p>
        </w:tc>
      </w:tr>
      <w:tr w:rsidR="00237B19" w:rsidRPr="00237B19" w:rsidTr="00237B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2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 объем финансирования в целом по программе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192 750,0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92 750,0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92 750,0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92 750,0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92 750,0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92 750,0</w:t>
            </w:r>
          </w:p>
        </w:tc>
      </w:tr>
      <w:tr w:rsidR="00237B19" w:rsidRPr="00237B19" w:rsidTr="00237B19"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2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192 750,0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92 750,0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92 750,0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92 750,0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92 750,0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92 750,0</w:t>
            </w:r>
          </w:p>
        </w:tc>
      </w:tr>
    </w:tbl>
    <w:p w:rsidR="00237B19" w:rsidRPr="00237B19" w:rsidRDefault="00237B19" w:rsidP="00237B19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</w: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  <w:t>Приложение 3</w:t>
      </w: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  <w:t>к ведомственной целевой программе Иркутской области</w:t>
      </w: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  <w:t>"Развитие региональной системы оценки качества образования</w:t>
      </w: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  <w:t>Иркутской области" на 2019 - 2024 годы</w:t>
      </w:r>
    </w:p>
    <w:p w:rsidR="00237B19" w:rsidRPr="00237B19" w:rsidRDefault="00237B19" w:rsidP="00237B19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</w:pP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</w: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  <w:t>НАПРАВЛЕНИЯ И ОБЪЕМЫ ФИНАНСИРОВАНИЯ ВЕДОМСТВЕННОЙ ЦЕЛЕВОЙ ПРОГРАММЫ</w:t>
      </w:r>
      <w:r w:rsidRPr="00237B19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"/>
        <w:gridCol w:w="1311"/>
        <w:gridCol w:w="1160"/>
        <w:gridCol w:w="607"/>
        <w:gridCol w:w="419"/>
        <w:gridCol w:w="446"/>
        <w:gridCol w:w="923"/>
        <w:gridCol w:w="527"/>
        <w:gridCol w:w="1190"/>
        <w:gridCol w:w="570"/>
        <w:gridCol w:w="570"/>
        <w:gridCol w:w="570"/>
        <w:gridCol w:w="570"/>
        <w:gridCol w:w="570"/>
        <w:gridCol w:w="570"/>
      </w:tblGrid>
      <w:tr w:rsidR="00237B19" w:rsidRPr="00237B19" w:rsidTr="00237B19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</w:tr>
      <w:tr w:rsidR="00237B19" w:rsidRPr="00237B19" w:rsidTr="00237B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N </w:t>
            </w:r>
            <w:proofErr w:type="spellStart"/>
            <w:proofErr w:type="gramStart"/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</w:t>
            </w:r>
            <w:proofErr w:type="spellStart"/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spellEnd"/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цели, задачи &lt;*&gt;, мероприятия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Источник финансирования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КВСР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Рз</w:t>
            </w:r>
            <w:proofErr w:type="spellEnd"/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Общий объем финансирования, тыс. руб.</w:t>
            </w:r>
          </w:p>
        </w:tc>
        <w:tc>
          <w:tcPr>
            <w:tcW w:w="6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 финансирования, тыс. руб.</w:t>
            </w:r>
          </w:p>
        </w:tc>
      </w:tr>
      <w:tr w:rsidR="00237B19" w:rsidRPr="00237B19" w:rsidTr="00237B19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2019 год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 год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2021 год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2022 год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2023 год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2024 год</w:t>
            </w:r>
          </w:p>
        </w:tc>
      </w:tr>
      <w:tr w:rsidR="00237B19" w:rsidRPr="00237B19" w:rsidTr="00237B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</w:tr>
      <w:tr w:rsidR="00237B19" w:rsidRPr="00237B19" w:rsidTr="00237B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Цель: Развитие системы информационно-методического и экспертно-аналитического обеспечения оценочных процедур, определяющих качественный уровень состояния образования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656 500,0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192 750,0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92 750,0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92 750,0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92 750,0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92 750,0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92 750,0</w:t>
            </w:r>
          </w:p>
        </w:tc>
      </w:tr>
      <w:tr w:rsidR="00237B19" w:rsidRPr="00237B19" w:rsidTr="00237B19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5130329999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49 698,0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8 283,0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8 283,0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8 283,0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8 283,0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8 283,0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8 283,0</w:t>
            </w:r>
          </w:p>
        </w:tc>
      </w:tr>
      <w:tr w:rsidR="00237B19" w:rsidRPr="00237B19" w:rsidTr="00237B19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5130329999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600 281,2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183 380,2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83 380,2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83 380,2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83 380,2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83 380,2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83 380,2</w:t>
            </w:r>
          </w:p>
        </w:tc>
      </w:tr>
      <w:tr w:rsidR="00237B19" w:rsidRPr="00237B19" w:rsidTr="00237B19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51303R5380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6 520,8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1 086,8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1 086,8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1 086,8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1 086,8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1 086,8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1 086,8</w:t>
            </w:r>
          </w:p>
        </w:tc>
      </w:tr>
      <w:tr w:rsidR="00237B19" w:rsidRPr="00237B19" w:rsidTr="00237B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Проведение мониторинга в сфере образования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7 039,8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1 173,3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1 173,3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1 173,3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1 173,3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1 173,3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1 173,3</w:t>
            </w:r>
          </w:p>
        </w:tc>
      </w:tr>
      <w:tr w:rsidR="00237B19" w:rsidRPr="00237B19" w:rsidTr="00237B19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5130329999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7 039,8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1 173,3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1 173,3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1 173,3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1 173,3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1 173,3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1 173,3</w:t>
            </w:r>
          </w:p>
        </w:tc>
      </w:tr>
      <w:tr w:rsidR="00237B19" w:rsidRPr="00237B19" w:rsidTr="00237B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Сбор и обработка статистической информации в сфере образования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3 137,4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522,9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522,9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522,9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522,9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522,9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522,9</w:t>
            </w:r>
          </w:p>
        </w:tc>
      </w:tr>
      <w:tr w:rsidR="00237B19" w:rsidRPr="00237B19" w:rsidTr="00237B19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Областной </w:t>
            </w: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бюджет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807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7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0</w:t>
            </w: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5130329</w:t>
            </w: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999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60</w:t>
            </w: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3 137,4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522</w:t>
            </w: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,9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522</w:t>
            </w: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,9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522</w:t>
            </w: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,9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522</w:t>
            </w: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,9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522</w:t>
            </w: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,9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522</w:t>
            </w: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,9</w:t>
            </w:r>
          </w:p>
        </w:tc>
      </w:tr>
      <w:tr w:rsidR="00237B19" w:rsidRPr="00237B19" w:rsidTr="00237B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3.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571 665,4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178 610,9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78 610,9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78 610,9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78 610,9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78 610,9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78 610,9</w:t>
            </w:r>
          </w:p>
        </w:tc>
      </w:tr>
      <w:tr w:rsidR="00237B19" w:rsidRPr="00237B19" w:rsidTr="00237B19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5130329999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46 578,0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7 763,0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7 763,0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7 763,0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7 763,0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7 763,0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7 763,0</w:t>
            </w:r>
          </w:p>
        </w:tc>
      </w:tr>
      <w:tr w:rsidR="00237B19" w:rsidRPr="00237B19" w:rsidTr="00237B19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5130329999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525 087,4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170 847,9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70 847,9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70 847,9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70 847,9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70 847,9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70 847,9</w:t>
            </w:r>
          </w:p>
        </w:tc>
      </w:tr>
      <w:tr w:rsidR="00237B19" w:rsidRPr="00237B19" w:rsidTr="00237B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Проведение экспертизы в сфере образования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32 383,2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5 397,2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5 397,2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5 397,2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5 397,2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5 397,2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5 397,2</w:t>
            </w:r>
          </w:p>
        </w:tc>
      </w:tr>
      <w:tr w:rsidR="00237B19" w:rsidRPr="00237B19" w:rsidTr="00237B19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5130329999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32 383,2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5 397,2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5 397,2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5 397,2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5 397,2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5 397,2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5 397,2</w:t>
            </w:r>
          </w:p>
        </w:tc>
      </w:tr>
      <w:tr w:rsidR="00237B19" w:rsidRPr="00237B19" w:rsidTr="00237B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Организационно-техническое, информационно-аналитическое научно-методическое обеспечение и сопровождение аттестации руководящих и педагогических сотрудников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7 261,2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1 210,2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1 210,2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1 210,2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1 210,2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1 210,2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1 210,2</w:t>
            </w:r>
          </w:p>
        </w:tc>
      </w:tr>
      <w:tr w:rsidR="00237B19" w:rsidRPr="00237B19" w:rsidTr="00237B19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5130329999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7 261,2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1 210,2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1 210,2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1 210,2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1 210,2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1 210,2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1 210,2</w:t>
            </w:r>
          </w:p>
        </w:tc>
      </w:tr>
      <w:tr w:rsidR="00237B19" w:rsidRPr="00237B19" w:rsidTr="00237B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проектами в сфере образования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25 372,2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4 228,7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4 228,7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4 228,7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4 228,7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4 228,7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4 228,7</w:t>
            </w:r>
          </w:p>
        </w:tc>
      </w:tr>
      <w:tr w:rsidR="00237B19" w:rsidRPr="00237B19" w:rsidTr="00237B19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5130329999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25 372,2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4 228,7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4 228,7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4 228,7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4 228,7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4 228,7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4 228,7</w:t>
            </w:r>
          </w:p>
        </w:tc>
      </w:tr>
      <w:tr w:rsidR="00237B19" w:rsidRPr="00237B19" w:rsidTr="00237B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6 520,8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1 086,8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1 086,8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1 086,8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1 086,8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1 086,8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1 086,8</w:t>
            </w:r>
          </w:p>
        </w:tc>
      </w:tr>
      <w:tr w:rsidR="00237B19" w:rsidRPr="00237B19" w:rsidTr="00237B19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51303R5380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6 520,8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1 086</w:t>
            </w: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,8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1 086</w:t>
            </w: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,8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1 086</w:t>
            </w: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,8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1 086</w:t>
            </w: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,8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1 086</w:t>
            </w: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,8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1 086</w:t>
            </w: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,8</w:t>
            </w:r>
          </w:p>
        </w:tc>
      </w:tr>
      <w:tr w:rsidR="00237B19" w:rsidRPr="00237B19" w:rsidTr="00237B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8.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Независимая оценка качества условий осуществления образовательной деятельности организациями, осуществляющими образовательную деятельность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3 120,0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520,0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520,0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520,0</w:t>
            </w:r>
          </w:p>
        </w:tc>
      </w:tr>
      <w:tr w:rsidR="00237B19" w:rsidRPr="00237B19" w:rsidTr="00237B19"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5130329999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3 120,0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520,0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520,0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B19" w:rsidRPr="00237B19" w:rsidRDefault="00237B19" w:rsidP="00237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B1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520,0</w:t>
            </w:r>
          </w:p>
        </w:tc>
      </w:tr>
    </w:tbl>
    <w:p w:rsidR="00E32732" w:rsidRDefault="00E32732"/>
    <w:sectPr w:rsidR="00E32732" w:rsidSect="00237B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7B19"/>
    <w:rsid w:val="00237B19"/>
    <w:rsid w:val="00E32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32"/>
  </w:style>
  <w:style w:type="paragraph" w:styleId="2">
    <w:name w:val="heading 2"/>
    <w:basedOn w:val="a"/>
    <w:link w:val="20"/>
    <w:uiPriority w:val="9"/>
    <w:qFormat/>
    <w:rsid w:val="00237B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7B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7B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7B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3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3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B1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37B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9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6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7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8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69413885" TargetMode="External"/><Relationship Id="rId13" Type="http://schemas.openxmlformats.org/officeDocument/2006/relationships/hyperlink" Target="https://docs.cntd.ru/document/428515419" TargetMode="External"/><Relationship Id="rId18" Type="http://schemas.openxmlformats.org/officeDocument/2006/relationships/hyperlink" Target="https://docs.cntd.ru/document/432836652" TargetMode="External"/><Relationship Id="rId26" Type="http://schemas.openxmlformats.org/officeDocument/2006/relationships/hyperlink" Target="https://docs.cntd.ru/document/44615570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438872714" TargetMode="External"/><Relationship Id="rId34" Type="http://schemas.openxmlformats.org/officeDocument/2006/relationships/image" Target="media/image4.gif"/><Relationship Id="rId7" Type="http://schemas.openxmlformats.org/officeDocument/2006/relationships/hyperlink" Target="https://docs.cntd.ru/document/469413885" TargetMode="External"/><Relationship Id="rId12" Type="http://schemas.openxmlformats.org/officeDocument/2006/relationships/hyperlink" Target="https://docs.cntd.ru/document/430583330" TargetMode="External"/><Relationship Id="rId17" Type="http://schemas.openxmlformats.org/officeDocument/2006/relationships/hyperlink" Target="https://docs.cntd.ru/document/430659367" TargetMode="External"/><Relationship Id="rId25" Type="http://schemas.openxmlformats.org/officeDocument/2006/relationships/hyperlink" Target="https://docs.cntd.ru/document/444972448" TargetMode="External"/><Relationship Id="rId33" Type="http://schemas.openxmlformats.org/officeDocument/2006/relationships/image" Target="media/image3.gif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30646222" TargetMode="External"/><Relationship Id="rId20" Type="http://schemas.openxmlformats.org/officeDocument/2006/relationships/hyperlink" Target="https://docs.cntd.ru/document/432894828" TargetMode="External"/><Relationship Id="rId29" Type="http://schemas.openxmlformats.org/officeDocument/2006/relationships/hyperlink" Target="https://docs.cntd.ru/document/446665632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4069211" TargetMode="External"/><Relationship Id="rId11" Type="http://schemas.openxmlformats.org/officeDocument/2006/relationships/hyperlink" Target="https://docs.cntd.ru/document/430583570" TargetMode="External"/><Relationship Id="rId24" Type="http://schemas.openxmlformats.org/officeDocument/2006/relationships/hyperlink" Target="https://docs.cntd.ru/document/444962943" TargetMode="External"/><Relationship Id="rId32" Type="http://schemas.openxmlformats.org/officeDocument/2006/relationships/image" Target="media/image2.png"/><Relationship Id="rId37" Type="http://schemas.openxmlformats.org/officeDocument/2006/relationships/fontTable" Target="fontTable.xml"/><Relationship Id="rId5" Type="http://schemas.openxmlformats.org/officeDocument/2006/relationships/hyperlink" Target="https://docs.cntd.ru/document/895202855" TargetMode="External"/><Relationship Id="rId15" Type="http://schemas.openxmlformats.org/officeDocument/2006/relationships/hyperlink" Target="https://docs.cntd.ru/document/428649805" TargetMode="External"/><Relationship Id="rId23" Type="http://schemas.openxmlformats.org/officeDocument/2006/relationships/hyperlink" Target="https://docs.cntd.ru/document/444792561" TargetMode="External"/><Relationship Id="rId28" Type="http://schemas.openxmlformats.org/officeDocument/2006/relationships/hyperlink" Target="https://docs.cntd.ru/document/446665137" TargetMode="External"/><Relationship Id="rId36" Type="http://schemas.openxmlformats.org/officeDocument/2006/relationships/image" Target="media/image6.png"/><Relationship Id="rId10" Type="http://schemas.openxmlformats.org/officeDocument/2006/relationships/hyperlink" Target="https://docs.cntd.ru/document/430583601" TargetMode="External"/><Relationship Id="rId19" Type="http://schemas.openxmlformats.org/officeDocument/2006/relationships/hyperlink" Target="https://docs.cntd.ru/document/432836540" TargetMode="External"/><Relationship Id="rId31" Type="http://schemas.openxmlformats.org/officeDocument/2006/relationships/image" Target="media/image1.gif"/><Relationship Id="rId4" Type="http://schemas.openxmlformats.org/officeDocument/2006/relationships/hyperlink" Target="https://docs.cntd.ru/document/460158592" TargetMode="External"/><Relationship Id="rId9" Type="http://schemas.openxmlformats.org/officeDocument/2006/relationships/hyperlink" Target="https://docs.cntd.ru/document/460194494" TargetMode="External"/><Relationship Id="rId14" Type="http://schemas.openxmlformats.org/officeDocument/2006/relationships/hyperlink" Target="https://docs.cntd.ru/document/428590491" TargetMode="External"/><Relationship Id="rId22" Type="http://schemas.openxmlformats.org/officeDocument/2006/relationships/hyperlink" Target="https://docs.cntd.ru/document/439062361" TargetMode="External"/><Relationship Id="rId27" Type="http://schemas.openxmlformats.org/officeDocument/2006/relationships/hyperlink" Target="https://docs.cntd.ru/document/450349427" TargetMode="External"/><Relationship Id="rId30" Type="http://schemas.openxmlformats.org/officeDocument/2006/relationships/hyperlink" Target="https://docs.cntd.ru/document/902389617" TargetMode="External"/><Relationship Id="rId35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6056</Words>
  <Characters>34524</Characters>
  <Application>Microsoft Office Word</Application>
  <DocSecurity>0</DocSecurity>
  <Lines>287</Lines>
  <Paragraphs>80</Paragraphs>
  <ScaleCrop>false</ScaleCrop>
  <Company>Krokoz™</Company>
  <LinksUpToDate>false</LinksUpToDate>
  <CharactersWithSpaces>40500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Gl.Spec.School-U</dc:creator>
  <cp:lastModifiedBy>Gl.Spec.School-U</cp:lastModifiedBy>
  <cp:revision>1</cp:revision>
  <dcterms:created xsi:type="dcterms:W3CDTF">2021-06-18T08:01:00Z</dcterms:created>
  <dcterms:modified xsi:type="dcterms:W3CDTF">2021-06-18T08:05:00Z</dcterms:modified>
</cp:coreProperties>
</file>